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5C" w:rsidRDefault="006E6E5C" w:rsidP="006E6E5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«УТВЕРЖДАЮ»      </w:t>
      </w:r>
    </w:p>
    <w:p w:rsidR="006E6E5C" w:rsidRDefault="006E6E5C" w:rsidP="006E6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КГП на ПХВ «Детская</w:t>
      </w:r>
    </w:p>
    <w:p w:rsidR="006E6E5C" w:rsidRDefault="006E6E5C" w:rsidP="006E6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</w:t>
      </w:r>
    </w:p>
    <w:p w:rsidR="006E6E5C" w:rsidRDefault="006E6E5C" w:rsidP="006E6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г.Усть-Каменогорска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УЗ ВКО</w:t>
      </w:r>
    </w:p>
    <w:p w:rsidR="006E6E5C" w:rsidRDefault="006E6E5C" w:rsidP="006E6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b/>
          <w:sz w:val="28"/>
          <w:szCs w:val="28"/>
        </w:rPr>
        <w:t>М.А.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Имашпаев</w:t>
      </w:r>
    </w:p>
    <w:p w:rsidR="00FD4EF3" w:rsidRDefault="006E6E5C" w:rsidP="006E6E5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_________________ 202</w:t>
      </w:r>
      <w:r w:rsidR="00037B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</w:p>
    <w:p w:rsidR="006E6E5C" w:rsidRDefault="006E6E5C" w:rsidP="006E6E5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E6E5C" w:rsidRPr="006E6E5C" w:rsidRDefault="006E6E5C" w:rsidP="006E6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6E5C">
        <w:rPr>
          <w:rFonts w:ascii="Times New Roman" w:hAnsi="Times New Roman" w:cs="Times New Roman"/>
          <w:b/>
          <w:sz w:val="28"/>
          <w:szCs w:val="28"/>
          <w:lang w:val="kk-KZ"/>
        </w:rPr>
        <w:t>ПЛАН</w:t>
      </w:r>
    </w:p>
    <w:p w:rsidR="006E6E5C" w:rsidRPr="006E6E5C" w:rsidRDefault="006E6E5C" w:rsidP="006E6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E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устранению причин и условий, способствующих совершению коррупционных правонарушений, выявленных по результатам проведения внутреннего анализа коррупционных рисков в деятельности  </w:t>
      </w:r>
      <w:r w:rsidRPr="006E6E5C">
        <w:rPr>
          <w:rFonts w:ascii="Times New Roman" w:hAnsi="Times New Roman" w:cs="Times New Roman"/>
          <w:b/>
          <w:sz w:val="28"/>
          <w:szCs w:val="28"/>
        </w:rPr>
        <w:t>КГП на ПХВ «Детская</w:t>
      </w:r>
    </w:p>
    <w:p w:rsidR="006E6E5C" w:rsidRDefault="006E6E5C" w:rsidP="006E6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E5C">
        <w:rPr>
          <w:rFonts w:ascii="Times New Roman" w:hAnsi="Times New Roman" w:cs="Times New Roman"/>
          <w:b/>
          <w:sz w:val="28"/>
          <w:szCs w:val="28"/>
        </w:rPr>
        <w:t xml:space="preserve"> стоматологическая поликлиника</w:t>
      </w:r>
      <w:r w:rsidRPr="006E6E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6E6E5C">
        <w:rPr>
          <w:rFonts w:ascii="Times New Roman" w:hAnsi="Times New Roman" w:cs="Times New Roman"/>
          <w:b/>
          <w:sz w:val="28"/>
          <w:szCs w:val="28"/>
        </w:rPr>
        <w:t>г.Усть-Каменогорска</w:t>
      </w:r>
      <w:proofErr w:type="spellEnd"/>
      <w:r w:rsidRPr="006E6E5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E6E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управления </w:t>
      </w:r>
      <w:r w:rsidRPr="006E6E5C">
        <w:rPr>
          <w:rFonts w:ascii="Times New Roman" w:hAnsi="Times New Roman" w:cs="Times New Roman"/>
          <w:b/>
          <w:sz w:val="28"/>
          <w:szCs w:val="28"/>
        </w:rPr>
        <w:t>здравоохранения В</w:t>
      </w:r>
      <w:r w:rsidRPr="006E6E5C">
        <w:rPr>
          <w:rFonts w:ascii="Times New Roman" w:hAnsi="Times New Roman" w:cs="Times New Roman"/>
          <w:b/>
          <w:sz w:val="28"/>
          <w:szCs w:val="28"/>
          <w:lang w:val="kk-KZ"/>
        </w:rPr>
        <w:t>осточно-</w:t>
      </w:r>
      <w:r w:rsidRPr="006E6E5C">
        <w:rPr>
          <w:rFonts w:ascii="Times New Roman" w:hAnsi="Times New Roman" w:cs="Times New Roman"/>
          <w:b/>
          <w:sz w:val="28"/>
          <w:szCs w:val="28"/>
        </w:rPr>
        <w:t>К</w:t>
      </w:r>
      <w:r w:rsidRPr="006E6E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азахстанской </w:t>
      </w:r>
      <w:r w:rsidRPr="006E6E5C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6E6E5C" w:rsidRDefault="006E6E5C" w:rsidP="006E6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781"/>
        <w:gridCol w:w="2767"/>
        <w:gridCol w:w="56"/>
        <w:gridCol w:w="2444"/>
        <w:gridCol w:w="2534"/>
        <w:gridCol w:w="2444"/>
      </w:tblGrid>
      <w:tr w:rsidR="006E6E5C" w:rsidTr="005F0F63">
        <w:tc>
          <w:tcPr>
            <w:tcW w:w="846" w:type="dxa"/>
          </w:tcPr>
          <w:p w:rsidR="006E6E5C" w:rsidRPr="006E6E5C" w:rsidRDefault="006E6E5C" w:rsidP="006E6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6E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п/п</w:t>
            </w:r>
          </w:p>
        </w:tc>
        <w:tc>
          <w:tcPr>
            <w:tcW w:w="3781" w:type="dxa"/>
          </w:tcPr>
          <w:p w:rsidR="006E6E5C" w:rsidRPr="006E6E5C" w:rsidRDefault="006E6E5C" w:rsidP="006E6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6E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Индикатор риска/описание коррупционного риска</w:t>
            </w:r>
          </w:p>
        </w:tc>
        <w:tc>
          <w:tcPr>
            <w:tcW w:w="2823" w:type="dxa"/>
            <w:gridSpan w:val="2"/>
          </w:tcPr>
          <w:p w:rsidR="006E6E5C" w:rsidRPr="006E6E5C" w:rsidRDefault="00DD775B" w:rsidP="006E6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="006E6E5C" w:rsidRPr="006E6E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ероприятие</w:t>
            </w:r>
          </w:p>
        </w:tc>
        <w:tc>
          <w:tcPr>
            <w:tcW w:w="2444" w:type="dxa"/>
          </w:tcPr>
          <w:p w:rsidR="006E6E5C" w:rsidRPr="006E6E5C" w:rsidRDefault="006E6E5C" w:rsidP="006E6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6E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завершения</w:t>
            </w:r>
          </w:p>
        </w:tc>
        <w:tc>
          <w:tcPr>
            <w:tcW w:w="2534" w:type="dxa"/>
          </w:tcPr>
          <w:p w:rsidR="006E6E5C" w:rsidRPr="006E6E5C" w:rsidRDefault="006E6E5C" w:rsidP="006E6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6E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 исполнители</w:t>
            </w:r>
          </w:p>
        </w:tc>
        <w:tc>
          <w:tcPr>
            <w:tcW w:w="2444" w:type="dxa"/>
          </w:tcPr>
          <w:p w:rsidR="006E6E5C" w:rsidRPr="006E6E5C" w:rsidRDefault="006E6E5C" w:rsidP="006E6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6E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 завершения</w:t>
            </w:r>
          </w:p>
        </w:tc>
      </w:tr>
      <w:tr w:rsidR="00E0368A" w:rsidTr="005F0F63">
        <w:tc>
          <w:tcPr>
            <w:tcW w:w="846" w:type="dxa"/>
          </w:tcPr>
          <w:p w:rsidR="00E0368A" w:rsidRPr="00E0368A" w:rsidRDefault="00E0368A" w:rsidP="006E6E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36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14026" w:type="dxa"/>
            <w:gridSpan w:val="6"/>
          </w:tcPr>
          <w:p w:rsidR="00E0368A" w:rsidRPr="00E0368A" w:rsidRDefault="00E0368A" w:rsidP="006E6E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36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Служба поддержки пациентов</w:t>
            </w:r>
          </w:p>
        </w:tc>
      </w:tr>
      <w:tr w:rsidR="00E0368A" w:rsidTr="005F0F63">
        <w:tc>
          <w:tcPr>
            <w:tcW w:w="846" w:type="dxa"/>
          </w:tcPr>
          <w:p w:rsidR="00E0368A" w:rsidRPr="00E0368A" w:rsidRDefault="00E0368A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</w:t>
            </w:r>
          </w:p>
        </w:tc>
        <w:tc>
          <w:tcPr>
            <w:tcW w:w="14026" w:type="dxa"/>
            <w:gridSpan w:val="6"/>
          </w:tcPr>
          <w:p w:rsidR="00E0368A" w:rsidRPr="00E0368A" w:rsidRDefault="00E0368A" w:rsidP="00E0368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0368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Личный контакт с физическими </w:t>
            </w:r>
            <w:r w:rsidR="009B0C7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и юридическими </w:t>
            </w:r>
            <w:r w:rsidRPr="00E0368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лицами при рассмотрении обращений</w:t>
            </w:r>
          </w:p>
        </w:tc>
      </w:tr>
      <w:tr w:rsidR="006E6E5C" w:rsidTr="005F0F63">
        <w:tc>
          <w:tcPr>
            <w:tcW w:w="846" w:type="dxa"/>
          </w:tcPr>
          <w:p w:rsidR="006E6E5C" w:rsidRPr="00EA3085" w:rsidRDefault="00EA3085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</w:t>
            </w:r>
          </w:p>
        </w:tc>
        <w:tc>
          <w:tcPr>
            <w:tcW w:w="3781" w:type="dxa"/>
          </w:tcPr>
          <w:p w:rsidR="006E6E5C" w:rsidRPr="00EA3085" w:rsidRDefault="00EA3085" w:rsidP="00EA3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сист</w:t>
            </w:r>
            <w:r w:rsidR="001C5D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 «Е-өтініш» процедура заслушивания в рамках АППК РК проводится в упрощенной форме так и лично контактом участников административной процедуры</w:t>
            </w:r>
          </w:p>
        </w:tc>
        <w:tc>
          <w:tcPr>
            <w:tcW w:w="2823" w:type="dxa"/>
            <w:gridSpan w:val="2"/>
          </w:tcPr>
          <w:p w:rsidR="006E6E5C" w:rsidRPr="00EA3085" w:rsidRDefault="0088085E" w:rsidP="00880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и п</w:t>
            </w:r>
            <w:r w:rsidR="00EA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одготовить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воевременный ответ на обращение, а также</w:t>
            </w:r>
            <w:r w:rsidR="00EA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ботать над устранением ошибок в соответствии с законодательством РК.</w:t>
            </w:r>
          </w:p>
        </w:tc>
        <w:tc>
          <w:tcPr>
            <w:tcW w:w="2444" w:type="dxa"/>
          </w:tcPr>
          <w:p w:rsidR="006E6E5C" w:rsidRPr="0088085E" w:rsidRDefault="009B0C7A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Письмо</w:t>
            </w:r>
          </w:p>
        </w:tc>
        <w:tc>
          <w:tcPr>
            <w:tcW w:w="2534" w:type="dxa"/>
          </w:tcPr>
          <w:p w:rsidR="006E6E5C" w:rsidRPr="009B0C7A" w:rsidRDefault="009B0C7A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Заведующая СПП Мамынова Б.К.</w:t>
            </w:r>
          </w:p>
        </w:tc>
        <w:tc>
          <w:tcPr>
            <w:tcW w:w="2444" w:type="dxa"/>
          </w:tcPr>
          <w:p w:rsidR="006E6E5C" w:rsidRPr="009B0C7A" w:rsidRDefault="00037BF9" w:rsidP="00803E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</w:tr>
      <w:tr w:rsidR="009B0C7A" w:rsidTr="005F0F63">
        <w:tc>
          <w:tcPr>
            <w:tcW w:w="846" w:type="dxa"/>
          </w:tcPr>
          <w:p w:rsidR="009B0C7A" w:rsidRPr="009B0C7A" w:rsidRDefault="009B0C7A" w:rsidP="006E6E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0C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14026" w:type="dxa"/>
            <w:gridSpan w:val="6"/>
          </w:tcPr>
          <w:p w:rsidR="009B0C7A" w:rsidRPr="009B0C7A" w:rsidRDefault="009B0C7A" w:rsidP="006E6E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Служба управления персоналом</w:t>
            </w:r>
          </w:p>
        </w:tc>
      </w:tr>
      <w:tr w:rsidR="009B0C7A" w:rsidTr="005F0F63">
        <w:tc>
          <w:tcPr>
            <w:tcW w:w="846" w:type="dxa"/>
          </w:tcPr>
          <w:p w:rsidR="009B0C7A" w:rsidRPr="009B0C7A" w:rsidRDefault="009B0C7A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</w:t>
            </w:r>
          </w:p>
        </w:tc>
        <w:tc>
          <w:tcPr>
            <w:tcW w:w="14026" w:type="dxa"/>
            <w:gridSpan w:val="6"/>
          </w:tcPr>
          <w:p w:rsidR="009B0C7A" w:rsidRPr="009B0C7A" w:rsidRDefault="009B0C7A" w:rsidP="006E6E5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B0C7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Вопросы порядка отбора и назначения на должность</w:t>
            </w:r>
          </w:p>
        </w:tc>
      </w:tr>
      <w:tr w:rsidR="001C5DEA" w:rsidRPr="001C5DEA" w:rsidTr="005F0F63">
        <w:tc>
          <w:tcPr>
            <w:tcW w:w="846" w:type="dxa"/>
          </w:tcPr>
          <w:p w:rsidR="001C5DEA" w:rsidRDefault="001C5DEA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2.1.1.</w:t>
            </w:r>
          </w:p>
        </w:tc>
        <w:tc>
          <w:tcPr>
            <w:tcW w:w="3781" w:type="dxa"/>
          </w:tcPr>
          <w:p w:rsidR="001C5DEA" w:rsidRPr="001C5DEA" w:rsidRDefault="001C5DEA" w:rsidP="001C5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 приеме на работу на занятие определенной должности ознакомиться с сотрудником лично и удостовериться в документах</w:t>
            </w:r>
          </w:p>
        </w:tc>
        <w:tc>
          <w:tcPr>
            <w:tcW w:w="2767" w:type="dxa"/>
          </w:tcPr>
          <w:p w:rsidR="001C5DEA" w:rsidRPr="001C5DEA" w:rsidRDefault="001C5DEA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все документы и личные данные, а также удостовериться в подлинности данных и документов в соответствии с законодательством РК</w:t>
            </w:r>
          </w:p>
        </w:tc>
        <w:tc>
          <w:tcPr>
            <w:tcW w:w="2500" w:type="dxa"/>
            <w:gridSpan w:val="2"/>
          </w:tcPr>
          <w:p w:rsidR="001C5DEA" w:rsidRPr="001C5DEA" w:rsidRDefault="001C5DEA" w:rsidP="006E6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Письмо, приказ</w:t>
            </w:r>
          </w:p>
        </w:tc>
        <w:tc>
          <w:tcPr>
            <w:tcW w:w="2534" w:type="dxa"/>
          </w:tcPr>
          <w:p w:rsidR="001C5DEA" w:rsidRPr="001C5DEA" w:rsidRDefault="001C5DEA" w:rsidP="00803E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Инспектор отдела кадров </w:t>
            </w:r>
            <w:r w:rsidR="00803E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Кадырова М.М.</w:t>
            </w:r>
          </w:p>
        </w:tc>
        <w:tc>
          <w:tcPr>
            <w:tcW w:w="2444" w:type="dxa"/>
          </w:tcPr>
          <w:p w:rsidR="001C5DEA" w:rsidRPr="001C5DEA" w:rsidRDefault="00037BF9" w:rsidP="00803E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</w:tr>
    </w:tbl>
    <w:p w:rsidR="006E6E5C" w:rsidRPr="006E6E5C" w:rsidRDefault="006E6E5C" w:rsidP="006E6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2255" w:rsidRDefault="00BA225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BA2255" w:rsidRDefault="00BA2255" w:rsidP="00BA2255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Комплаенс-офицер:   </w:t>
      </w:r>
      <w:r w:rsidR="00803EFD">
        <w:rPr>
          <w:rFonts w:ascii="Times New Roman" w:hAnsi="Times New Roman" w:cs="Times New Roman"/>
          <w:b/>
          <w:sz w:val="28"/>
          <w:lang w:val="kk-KZ"/>
        </w:rPr>
        <w:t>М.М.Кадырова</w:t>
      </w:r>
      <w:r>
        <w:rPr>
          <w:rFonts w:ascii="Times New Roman" w:hAnsi="Times New Roman" w:cs="Times New Roman"/>
          <w:b/>
          <w:sz w:val="28"/>
          <w:lang w:val="kk-KZ"/>
        </w:rPr>
        <w:t xml:space="preserve"> ______________</w:t>
      </w:r>
    </w:p>
    <w:p w:rsidR="007C44B5" w:rsidRDefault="007C44B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7C44B5" w:rsidRDefault="007C44B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7C44B5" w:rsidRDefault="007C44B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7C44B5" w:rsidRDefault="007C44B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7C44B5" w:rsidRDefault="007C44B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5F0F63" w:rsidRDefault="005F0F63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5F0F63" w:rsidRDefault="005F0F63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5F0F63" w:rsidRDefault="005F0F63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5F0F63" w:rsidRDefault="005F0F63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7C44B5" w:rsidRDefault="007C44B5" w:rsidP="007C44B5">
      <w:pPr>
        <w:spacing w:after="0"/>
        <w:ind w:left="10632"/>
        <w:rPr>
          <w:rFonts w:ascii="Times New Roman" w:hAnsi="Times New Roman" w:cs="Times New Roman"/>
          <w:sz w:val="28"/>
          <w:szCs w:val="28"/>
          <w:lang w:val="kk-KZ"/>
        </w:rPr>
      </w:pP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lastRenderedPageBreak/>
        <w:t>"Б</w:t>
      </w:r>
      <w:r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ЕКІТЕМІН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"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C44B5" w:rsidRDefault="007C44B5" w:rsidP="007C44B5">
      <w:pPr>
        <w:spacing w:after="0"/>
        <w:ind w:left="10632"/>
        <w:rPr>
          <w:rFonts w:ascii="Times New Roman" w:hAnsi="Times New Roman" w:cs="Times New Roman"/>
          <w:sz w:val="28"/>
          <w:szCs w:val="28"/>
          <w:lang w:val="kk-KZ"/>
        </w:rPr>
      </w:pP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"Балалар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ШЖҚ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КМК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бас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дәрігері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стоматологиялық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емхана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Өскемен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"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ШҚО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ДСБ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C44B5" w:rsidRPr="007C44B5" w:rsidRDefault="007C44B5" w:rsidP="007C44B5">
      <w:pPr>
        <w:spacing w:after="0"/>
        <w:ind w:left="1063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44B5">
        <w:rPr>
          <w:rFonts w:ascii="Times New Roman" w:hAnsi="Times New Roman" w:cs="Times New Roman"/>
          <w:sz w:val="28"/>
          <w:szCs w:val="28"/>
          <w:lang w:val="kk-KZ"/>
        </w:rPr>
        <w:t>______________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_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Имашпаев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"____"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_________________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2026</w:t>
      </w:r>
      <w:r w:rsidRPr="007C4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г</w:t>
      </w:r>
    </w:p>
    <w:p w:rsidR="007C44B5" w:rsidRDefault="007C44B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7C44B5" w:rsidRDefault="007C44B5" w:rsidP="00BA2255">
      <w:pPr>
        <w:rPr>
          <w:rFonts w:ascii="Times New Roman" w:hAnsi="Times New Roman" w:cs="Times New Roman"/>
          <w:b/>
          <w:sz w:val="28"/>
          <w:lang w:val="kk-KZ"/>
        </w:rPr>
      </w:pPr>
    </w:p>
    <w:p w:rsidR="007C44B5" w:rsidRPr="007C44B5" w:rsidRDefault="007C44B5" w:rsidP="007C44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>ЖОСПАР</w:t>
      </w:r>
    </w:p>
    <w:p w:rsidR="007C44B5" w:rsidRPr="007C44B5" w:rsidRDefault="007C44B5" w:rsidP="007C44B5">
      <w:pPr>
        <w:jc w:val="center"/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</w:pP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"балалар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"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ШЖҚ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КМК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қызметінде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сыбайлас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жемқорлық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тәуекелдеріне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ішкі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талдау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жүргізу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нәтижелері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анықталған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сыбайлас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жемқорлық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құқық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бұзушылықтар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жасауға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ықпал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ететін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себептер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мен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жағдайларды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жою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Шығыс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Қазақстан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облысы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Денсаулық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сақтау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басқармасының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"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Өскемен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қаласының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стоматологиялық</w:t>
      </w:r>
      <w:r w:rsidRPr="007C44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44B5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емханасы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19"/>
        <w:gridCol w:w="2732"/>
        <w:gridCol w:w="59"/>
        <w:gridCol w:w="2426"/>
        <w:gridCol w:w="2556"/>
        <w:gridCol w:w="2434"/>
      </w:tblGrid>
      <w:tr w:rsidR="007C44B5" w:rsidTr="005F0F63">
        <w:tc>
          <w:tcPr>
            <w:tcW w:w="846" w:type="dxa"/>
          </w:tcPr>
          <w:p w:rsidR="007C44B5" w:rsidRPr="007C44B5" w:rsidRDefault="007C44B5" w:rsidP="00C74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C44B5" w:rsidRPr="007C44B5" w:rsidRDefault="007C44B5" w:rsidP="00C74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3819" w:type="dxa"/>
          </w:tcPr>
          <w:p w:rsidR="007C44B5" w:rsidRPr="007C44B5" w:rsidRDefault="007C44B5" w:rsidP="00C74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Тәуекел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индикаторы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сыбайлас 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жемқорлық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тәуекелінің</w:t>
            </w:r>
            <w:r w:rsidRPr="007C44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сипаттамасы</w:t>
            </w:r>
          </w:p>
        </w:tc>
        <w:tc>
          <w:tcPr>
            <w:tcW w:w="2791" w:type="dxa"/>
            <w:gridSpan w:val="2"/>
          </w:tcPr>
          <w:p w:rsidR="007C44B5" w:rsidRPr="007C44B5" w:rsidRDefault="007C44B5" w:rsidP="00C74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шара</w:t>
            </w:r>
          </w:p>
        </w:tc>
        <w:tc>
          <w:tcPr>
            <w:tcW w:w="2426" w:type="dxa"/>
          </w:tcPr>
          <w:p w:rsidR="007C44B5" w:rsidRPr="007C44B5" w:rsidRDefault="007C44B5" w:rsidP="00C74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Аяқтау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2556" w:type="dxa"/>
          </w:tcPr>
          <w:p w:rsidR="007C44B5" w:rsidRPr="007C44B5" w:rsidRDefault="007C44B5" w:rsidP="00C74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Жауапты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орындаушылар</w:t>
            </w:r>
            <w:proofErr w:type="spellEnd"/>
          </w:p>
        </w:tc>
        <w:tc>
          <w:tcPr>
            <w:tcW w:w="2434" w:type="dxa"/>
          </w:tcPr>
          <w:p w:rsidR="007C44B5" w:rsidRPr="007C44B5" w:rsidRDefault="007C44B5" w:rsidP="00C74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Аяқталу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  <w:proofErr w:type="spellEnd"/>
          </w:p>
        </w:tc>
      </w:tr>
      <w:tr w:rsidR="007C44B5" w:rsidTr="005F0F63">
        <w:tc>
          <w:tcPr>
            <w:tcW w:w="846" w:type="dxa"/>
          </w:tcPr>
          <w:p w:rsidR="007C44B5" w:rsidRPr="00E0368A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36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14026" w:type="dxa"/>
            <w:gridSpan w:val="6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Пациенттерді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қолдау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қызметі</w:t>
            </w:r>
            <w:proofErr w:type="spellEnd"/>
          </w:p>
        </w:tc>
      </w:tr>
      <w:tr w:rsidR="007C44B5" w:rsidRPr="005F0F63" w:rsidTr="005F0F63">
        <w:tc>
          <w:tcPr>
            <w:tcW w:w="846" w:type="dxa"/>
          </w:tcPr>
          <w:p w:rsidR="007C44B5" w:rsidRPr="00E0368A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</w:t>
            </w:r>
          </w:p>
        </w:tc>
        <w:tc>
          <w:tcPr>
            <w:tcW w:w="14026" w:type="dxa"/>
            <w:gridSpan w:val="6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Өтініштерді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қарау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кезінде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заңды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тұлғалармен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байланыс</w:t>
            </w:r>
          </w:p>
        </w:tc>
      </w:tr>
      <w:tr w:rsidR="007C44B5" w:rsidTr="005F0F63">
        <w:tc>
          <w:tcPr>
            <w:tcW w:w="846" w:type="dxa"/>
          </w:tcPr>
          <w:p w:rsidR="007C44B5" w:rsidRPr="00EA308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</w:t>
            </w:r>
          </w:p>
        </w:tc>
        <w:tc>
          <w:tcPr>
            <w:tcW w:w="3819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"Е-өтініш"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жүйесінде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ҚР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АППК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шеңберінде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тыңдау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рәсімі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жеңілдетілген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нысанда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рәсімге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қатысушылардың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байланысымен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жүргізіледі</w:t>
            </w:r>
          </w:p>
        </w:tc>
        <w:tc>
          <w:tcPr>
            <w:tcW w:w="2791" w:type="dxa"/>
            <w:gridSpan w:val="2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Өтінішке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уақтылы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жауап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дайындау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қарастыру,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сондай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-ақ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ҚР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заңнамасына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сәйкес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қателерді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жою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бойынша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жасау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26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lastRenderedPageBreak/>
              <w:t>Хат</w:t>
            </w:r>
          </w:p>
        </w:tc>
        <w:tc>
          <w:tcPr>
            <w:tcW w:w="2556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БПП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меңгерушісі</w:t>
            </w:r>
            <w:proofErr w:type="spellEnd"/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Б</w:t>
            </w:r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К</w:t>
            </w:r>
            <w:r w:rsidRPr="007C44B5">
              <w:rPr>
                <w:rFonts w:ascii="Times New Roman" w:hAnsi="Times New Roman" w:cs="Times New Roman"/>
                <w:sz w:val="28"/>
                <w:szCs w:val="28"/>
              </w:rPr>
              <w:t>. Мамынова</w:t>
            </w:r>
          </w:p>
        </w:tc>
        <w:tc>
          <w:tcPr>
            <w:tcW w:w="2434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</w:p>
        </w:tc>
      </w:tr>
      <w:tr w:rsidR="007C44B5" w:rsidTr="005F0F63">
        <w:tc>
          <w:tcPr>
            <w:tcW w:w="846" w:type="dxa"/>
          </w:tcPr>
          <w:p w:rsidR="007C44B5" w:rsidRPr="009B0C7A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B0C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</w:t>
            </w:r>
          </w:p>
        </w:tc>
        <w:tc>
          <w:tcPr>
            <w:tcW w:w="14026" w:type="dxa"/>
            <w:gridSpan w:val="6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Персоналды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b/>
                <w:sz w:val="28"/>
                <w:szCs w:val="28"/>
              </w:rPr>
              <w:t>басқару</w:t>
            </w:r>
            <w:proofErr w:type="spellEnd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Fonts w:ascii="Times New Roman" w:hAnsi="Times New Roman" w:cs="Times New Roman"/>
                <w:b/>
                <w:sz w:val="28"/>
                <w:szCs w:val="28"/>
              </w:rPr>
              <w:t>қызметі</w:t>
            </w:r>
            <w:proofErr w:type="spellEnd"/>
          </w:p>
        </w:tc>
      </w:tr>
      <w:tr w:rsidR="007C44B5" w:rsidRPr="005F0F63" w:rsidTr="005F0F63">
        <w:tc>
          <w:tcPr>
            <w:tcW w:w="846" w:type="dxa"/>
          </w:tcPr>
          <w:p w:rsidR="007C44B5" w:rsidRPr="009B0C7A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</w:t>
            </w:r>
          </w:p>
        </w:tc>
        <w:tc>
          <w:tcPr>
            <w:tcW w:w="14026" w:type="dxa"/>
            <w:gridSpan w:val="6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Лауазымға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іріктеу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тағайындау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тәртібі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мәселелері</w:t>
            </w:r>
          </w:p>
        </w:tc>
      </w:tr>
      <w:tr w:rsidR="007C44B5" w:rsidRPr="001C5DEA" w:rsidTr="005F0F63">
        <w:tc>
          <w:tcPr>
            <w:tcW w:w="846" w:type="dxa"/>
          </w:tcPr>
          <w:p w:rsid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2.1.1.</w:t>
            </w:r>
          </w:p>
        </w:tc>
        <w:tc>
          <w:tcPr>
            <w:tcW w:w="3819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Белгілі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лауазымға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орналасуға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жұмысқа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қабылдау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кезінде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қызметкермен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танысып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құжаттарға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көз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жеткізіңіз</w:t>
            </w:r>
          </w:p>
        </w:tc>
        <w:tc>
          <w:tcPr>
            <w:tcW w:w="2732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Барлық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құжаттар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деректерді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қарау,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сондай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-ақ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ҚР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заңнамасына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сәйкес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деректер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құжаттардың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түпнұсқалығына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kk-KZ"/>
              </w:rPr>
              <w:t>көз</w:t>
            </w:r>
            <w:r w:rsidRPr="007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жеткізу</w:t>
            </w:r>
          </w:p>
        </w:tc>
        <w:tc>
          <w:tcPr>
            <w:tcW w:w="2485" w:type="dxa"/>
            <w:gridSpan w:val="2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Хат,</w:t>
            </w:r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бұйрық</w:t>
            </w:r>
            <w:proofErr w:type="spellEnd"/>
          </w:p>
        </w:tc>
        <w:tc>
          <w:tcPr>
            <w:tcW w:w="2556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Кадрлар</w:t>
            </w:r>
            <w:proofErr w:type="spellEnd"/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бөлімінің</w:t>
            </w:r>
            <w:proofErr w:type="spellEnd"/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инспекторы</w:t>
            </w:r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Кадырова</w:t>
            </w:r>
            <w:r w:rsidRPr="007C4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М</w:t>
            </w:r>
            <w:r w:rsidRPr="007C44B5"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</w:p>
        </w:tc>
        <w:tc>
          <w:tcPr>
            <w:tcW w:w="2434" w:type="dxa"/>
          </w:tcPr>
          <w:p w:rsidR="007C44B5" w:rsidRPr="007C44B5" w:rsidRDefault="007C44B5" w:rsidP="00C74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44B5">
              <w:rPr>
                <w:rStyle w:val="ypks7kbdpwfgdykd3qb9"/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</w:p>
        </w:tc>
      </w:tr>
    </w:tbl>
    <w:p w:rsidR="007C44B5" w:rsidRDefault="007C44B5" w:rsidP="007C44B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0301" w:rsidRDefault="00A70301" w:rsidP="007C44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A70301" w:rsidRDefault="00A70301" w:rsidP="007C44B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0301" w:rsidRPr="00A70301" w:rsidRDefault="00A70301" w:rsidP="007C44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A70301">
        <w:rPr>
          <w:rStyle w:val="ypks7kbdpwfgdykd3qb9"/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Pr="00A70301">
        <w:rPr>
          <w:rStyle w:val="ypks7kbdpwfgdykd3qb9"/>
          <w:rFonts w:ascii="Times New Roman" w:hAnsi="Times New Roman" w:cs="Times New Roman"/>
          <w:b/>
          <w:sz w:val="28"/>
          <w:szCs w:val="28"/>
        </w:rPr>
        <w:t>-офицер:</w:t>
      </w:r>
      <w:r w:rsidRPr="00A70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0301">
        <w:rPr>
          <w:rStyle w:val="ypks7kbdpwfgdykd3qb9"/>
          <w:rFonts w:ascii="Times New Roman" w:hAnsi="Times New Roman" w:cs="Times New Roman"/>
          <w:b/>
          <w:sz w:val="28"/>
          <w:szCs w:val="28"/>
        </w:rPr>
        <w:t>М</w:t>
      </w:r>
      <w:r w:rsidRPr="00A70301">
        <w:rPr>
          <w:rFonts w:ascii="Times New Roman" w:hAnsi="Times New Roman" w:cs="Times New Roman"/>
          <w:b/>
          <w:sz w:val="28"/>
          <w:szCs w:val="28"/>
        </w:rPr>
        <w:t xml:space="preserve">. М. </w:t>
      </w:r>
      <w:proofErr w:type="spellStart"/>
      <w:r w:rsidRPr="00A70301">
        <w:rPr>
          <w:rStyle w:val="ypks7kbdpwfgdykd3qb9"/>
          <w:rFonts w:ascii="Times New Roman" w:hAnsi="Times New Roman" w:cs="Times New Roman"/>
          <w:b/>
          <w:sz w:val="28"/>
          <w:szCs w:val="28"/>
        </w:rPr>
        <w:t>Қадырова</w:t>
      </w:r>
      <w:proofErr w:type="spellEnd"/>
      <w:r>
        <w:rPr>
          <w:rStyle w:val="ypks7kbdpwfgdykd3qb9"/>
          <w:rFonts w:ascii="Times New Roman" w:hAnsi="Times New Roman" w:cs="Times New Roman"/>
          <w:b/>
          <w:sz w:val="28"/>
          <w:szCs w:val="28"/>
        </w:rPr>
        <w:t>____________________</w:t>
      </w:r>
    </w:p>
    <w:sectPr w:rsidR="00A70301" w:rsidRPr="00A70301" w:rsidSect="005F0F63">
      <w:pgSz w:w="16838" w:h="11906" w:orient="landscape" w:code="9"/>
      <w:pgMar w:top="1560" w:right="1105" w:bottom="709" w:left="851" w:header="709" w:footer="14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5C"/>
    <w:rsid w:val="00037BF9"/>
    <w:rsid w:val="001C5DEA"/>
    <w:rsid w:val="0037565D"/>
    <w:rsid w:val="005F0F63"/>
    <w:rsid w:val="006E6E5C"/>
    <w:rsid w:val="007C44B5"/>
    <w:rsid w:val="00803EFD"/>
    <w:rsid w:val="0088085E"/>
    <w:rsid w:val="0093764C"/>
    <w:rsid w:val="009B0C7A"/>
    <w:rsid w:val="00A70301"/>
    <w:rsid w:val="00BA2255"/>
    <w:rsid w:val="00DD775B"/>
    <w:rsid w:val="00E0368A"/>
    <w:rsid w:val="00EA3085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7133"/>
  <w15:chartTrackingRefBased/>
  <w15:docId w15:val="{217F9549-CB2A-4DDF-9498-1D342E50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E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255"/>
    <w:rPr>
      <w:rFonts w:ascii="Segoe UI" w:hAnsi="Segoe UI" w:cs="Segoe UI"/>
      <w:sz w:val="18"/>
      <w:szCs w:val="18"/>
    </w:rPr>
  </w:style>
  <w:style w:type="character" w:customStyle="1" w:styleId="ypks7kbdpwfgdykd3qb9">
    <w:name w:val="ypks7kbdpwfgdykd3qb9"/>
    <w:basedOn w:val="a0"/>
    <w:rsid w:val="007C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cp:lastPrinted>2026-08-12T10:27:00Z</cp:lastPrinted>
  <dcterms:created xsi:type="dcterms:W3CDTF">2023-09-27T04:38:00Z</dcterms:created>
  <dcterms:modified xsi:type="dcterms:W3CDTF">2026-08-12T10:29:00Z</dcterms:modified>
</cp:coreProperties>
</file>