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59" w:rsidRDefault="007A4159" w:rsidP="007A4159">
      <w:pPr>
        <w:jc w:val="right"/>
        <w:textAlignment w:val="baseline"/>
      </w:pPr>
      <w:r>
        <w:t xml:space="preserve">Приложение </w:t>
      </w:r>
      <w:r w:rsidR="006E7687">
        <w:t>5</w:t>
      </w:r>
    </w:p>
    <w:p w:rsidR="006E7687" w:rsidRPr="00EA4359" w:rsidRDefault="006E7687" w:rsidP="006E7687">
      <w:pPr>
        <w:ind w:firstLine="6237"/>
        <w:contextualSpacing/>
        <w:jc w:val="center"/>
        <w:rPr>
          <w:sz w:val="20"/>
          <w:szCs w:val="20"/>
        </w:rPr>
      </w:pPr>
      <w:r w:rsidRPr="00EA4359">
        <w:rPr>
          <w:sz w:val="20"/>
          <w:szCs w:val="20"/>
        </w:rPr>
        <w:t>Форма</w:t>
      </w:r>
    </w:p>
    <w:p w:rsidR="006E7687" w:rsidRPr="00EA4359" w:rsidRDefault="006E7687" w:rsidP="006E7687">
      <w:pPr>
        <w:ind w:firstLine="6237"/>
        <w:contextualSpacing/>
        <w:jc w:val="center"/>
        <w:rPr>
          <w:strike/>
          <w:sz w:val="20"/>
          <w:szCs w:val="20"/>
        </w:rPr>
      </w:pPr>
    </w:p>
    <w:p w:rsidR="006E7687" w:rsidRPr="00EA4359" w:rsidRDefault="006E7687" w:rsidP="006E7687">
      <w:pPr>
        <w:contextualSpacing/>
        <w:jc w:val="center"/>
        <w:rPr>
          <w:rStyle w:val="s1"/>
          <w:b w:val="0"/>
          <w:sz w:val="20"/>
          <w:szCs w:val="20"/>
        </w:rPr>
      </w:pPr>
    </w:p>
    <w:p w:rsidR="003B65B7" w:rsidRPr="003B65B7" w:rsidRDefault="003B65B7" w:rsidP="003B65B7">
      <w:pPr>
        <w:spacing w:before="100" w:beforeAutospacing="1" w:after="100" w:afterAutospacing="1"/>
        <w:outlineLvl w:val="2"/>
        <w:rPr>
          <w:b/>
          <w:bCs/>
          <w:color w:val="auto"/>
        </w:rPr>
      </w:pPr>
      <w:r w:rsidRPr="003B65B7">
        <w:rPr>
          <w:b/>
          <w:bCs/>
          <w:color w:val="auto"/>
        </w:rPr>
        <w:t>Ценовое предложение потенциального поставщика</w:t>
      </w:r>
      <w:r w:rsidRPr="003B65B7">
        <w:rPr>
          <w:b/>
          <w:bCs/>
          <w:color w:val="auto"/>
        </w:rPr>
        <w:br/>
        <w:t>_______________________________________________</w:t>
      </w:r>
      <w:r w:rsidRPr="003B65B7">
        <w:rPr>
          <w:b/>
          <w:bCs/>
          <w:color w:val="auto"/>
        </w:rPr>
        <w:br/>
        <w:t>(наименование потенциального поставщика)</w:t>
      </w:r>
      <w:r w:rsidRPr="003B65B7">
        <w:rPr>
          <w:b/>
          <w:bCs/>
          <w:color w:val="auto"/>
        </w:rPr>
        <w:br/>
        <w:t>на поставку лекарственного средства или медицинского изделия</w:t>
      </w:r>
    </w:p>
    <w:p w:rsidR="003B65B7" w:rsidRPr="003B65B7" w:rsidRDefault="003B65B7" w:rsidP="003B65B7">
      <w:pPr>
        <w:spacing w:before="100" w:beforeAutospacing="1" w:after="100" w:afterAutospacing="1"/>
        <w:rPr>
          <w:color w:val="auto"/>
        </w:rPr>
      </w:pPr>
      <w:r w:rsidRPr="003B65B7">
        <w:rPr>
          <w:color w:val="auto"/>
        </w:rPr>
        <w:t>      № закупа ____________ Способ закупа ____________ Лот № _____________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"/>
        <w:gridCol w:w="6600"/>
        <w:gridCol w:w="2166"/>
      </w:tblGrid>
      <w:tr w:rsidR="003B65B7" w:rsidRPr="003B65B7" w:rsidTr="003B6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spacing w:before="100" w:beforeAutospacing="1" w:after="100" w:afterAutospacing="1"/>
              <w:rPr>
                <w:color w:val="auto"/>
              </w:rPr>
            </w:pPr>
            <w:r w:rsidRPr="003B65B7">
              <w:rPr>
                <w:color w:val="auto"/>
              </w:rPr>
              <w:t xml:space="preserve">№ </w:t>
            </w:r>
            <w:proofErr w:type="spellStart"/>
            <w:proofErr w:type="gramStart"/>
            <w:r w:rsidRPr="003B65B7">
              <w:rPr>
                <w:color w:val="auto"/>
              </w:rPr>
              <w:t>п</w:t>
            </w:r>
            <w:proofErr w:type="spellEnd"/>
            <w:proofErr w:type="gramEnd"/>
            <w:r w:rsidRPr="003B65B7">
              <w:rPr>
                <w:color w:val="auto"/>
              </w:rPr>
              <w:t>/</w:t>
            </w:r>
            <w:proofErr w:type="spellStart"/>
            <w:r w:rsidRPr="003B65B7">
              <w:rPr>
                <w:color w:val="auto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spacing w:before="100" w:beforeAutospacing="1" w:after="100" w:afterAutospacing="1"/>
              <w:rPr>
                <w:color w:val="auto"/>
              </w:rPr>
            </w:pPr>
            <w:r w:rsidRPr="003B65B7">
              <w:rPr>
                <w:color w:val="auto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spacing w:before="100" w:beforeAutospacing="1" w:after="100" w:afterAutospacing="1"/>
              <w:rPr>
                <w:color w:val="auto"/>
              </w:rPr>
            </w:pPr>
            <w:r w:rsidRPr="003B65B7">
              <w:rPr>
                <w:color w:val="auto"/>
              </w:rPr>
              <w:t>Содержание</w:t>
            </w:r>
            <w:r w:rsidRPr="003B65B7">
              <w:rPr>
                <w:color w:val="auto"/>
              </w:rPr>
              <w:br/>
              <w:t>(для заполнения потенциальным поставщиком)</w:t>
            </w:r>
          </w:p>
        </w:tc>
      </w:tr>
      <w:tr w:rsidR="003B65B7" w:rsidRPr="003B65B7" w:rsidTr="003B6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spacing w:before="100" w:beforeAutospacing="1" w:after="100" w:afterAutospacing="1"/>
              <w:rPr>
                <w:color w:val="auto"/>
              </w:rPr>
            </w:pPr>
            <w:r w:rsidRPr="003B65B7">
              <w:rPr>
                <w:color w:val="aut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spacing w:before="100" w:beforeAutospacing="1" w:after="100" w:afterAutospacing="1"/>
              <w:rPr>
                <w:color w:val="auto"/>
              </w:rPr>
            </w:pPr>
            <w:r w:rsidRPr="003B65B7">
              <w:rPr>
                <w:color w:val="auto"/>
              </w:rPr>
              <w:t>Наименование лекарственного средства или медицинского изделия (международное непатентованное название или состав) согласно Перечню единого дистрибьютора</w:t>
            </w:r>
          </w:p>
        </w:tc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rPr>
                <w:color w:val="auto"/>
              </w:rPr>
            </w:pPr>
          </w:p>
        </w:tc>
      </w:tr>
      <w:tr w:rsidR="003B65B7" w:rsidRPr="003B65B7" w:rsidTr="003B6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spacing w:before="100" w:beforeAutospacing="1" w:after="100" w:afterAutospacing="1"/>
              <w:rPr>
                <w:color w:val="auto"/>
              </w:rPr>
            </w:pPr>
            <w:r w:rsidRPr="003B65B7">
              <w:rPr>
                <w:color w:val="auto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spacing w:before="100" w:beforeAutospacing="1" w:after="100" w:afterAutospacing="1"/>
              <w:rPr>
                <w:color w:val="auto"/>
              </w:rPr>
            </w:pPr>
            <w:r w:rsidRPr="003B65B7">
              <w:rPr>
                <w:color w:val="auto"/>
              </w:rPr>
              <w:t>Характеристика согласно Перечню единого дистрибьютора</w:t>
            </w:r>
          </w:p>
        </w:tc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rPr>
                <w:color w:val="auto"/>
              </w:rPr>
            </w:pPr>
          </w:p>
        </w:tc>
      </w:tr>
      <w:tr w:rsidR="003B65B7" w:rsidRPr="003B65B7" w:rsidTr="003B6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spacing w:before="100" w:beforeAutospacing="1" w:after="100" w:afterAutospacing="1"/>
              <w:rPr>
                <w:color w:val="auto"/>
              </w:rPr>
            </w:pPr>
            <w:r w:rsidRPr="003B65B7">
              <w:rPr>
                <w:color w:val="aut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spacing w:before="100" w:beforeAutospacing="1" w:after="100" w:afterAutospacing="1"/>
              <w:rPr>
                <w:color w:val="auto"/>
              </w:rPr>
            </w:pPr>
            <w:r w:rsidRPr="003B65B7">
              <w:rPr>
                <w:color w:val="auto"/>
              </w:rPr>
              <w:t>Единица измерения согласно Перечню единого дистрибьютора</w:t>
            </w:r>
          </w:p>
        </w:tc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rPr>
                <w:color w:val="auto"/>
              </w:rPr>
            </w:pPr>
          </w:p>
        </w:tc>
      </w:tr>
      <w:tr w:rsidR="003B65B7" w:rsidRPr="003B65B7" w:rsidTr="003B6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spacing w:before="100" w:beforeAutospacing="1" w:after="100" w:afterAutospacing="1"/>
              <w:rPr>
                <w:color w:val="auto"/>
              </w:rPr>
            </w:pPr>
            <w:r w:rsidRPr="003B65B7">
              <w:rPr>
                <w:color w:val="aut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spacing w:before="100" w:beforeAutospacing="1" w:after="100" w:afterAutospacing="1"/>
              <w:rPr>
                <w:color w:val="auto"/>
              </w:rPr>
            </w:pPr>
            <w:r w:rsidRPr="003B65B7">
              <w:rPr>
                <w:color w:val="auto"/>
              </w:rPr>
              <w:t>Цена закупа согласно Перечню единого дистрибьютора</w:t>
            </w:r>
          </w:p>
        </w:tc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rPr>
                <w:color w:val="auto"/>
              </w:rPr>
            </w:pPr>
          </w:p>
        </w:tc>
      </w:tr>
      <w:tr w:rsidR="003B65B7" w:rsidRPr="003B65B7" w:rsidTr="003B6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spacing w:before="100" w:beforeAutospacing="1" w:after="100" w:afterAutospacing="1"/>
              <w:rPr>
                <w:color w:val="auto"/>
              </w:rPr>
            </w:pPr>
            <w:r w:rsidRPr="003B65B7">
              <w:rPr>
                <w:color w:val="aut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spacing w:before="100" w:beforeAutospacing="1" w:after="100" w:afterAutospacing="1"/>
              <w:rPr>
                <w:color w:val="auto"/>
              </w:rPr>
            </w:pPr>
            <w:r w:rsidRPr="003B65B7">
              <w:rPr>
                <w:color w:val="auto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rPr>
                <w:color w:val="auto"/>
              </w:rPr>
            </w:pPr>
          </w:p>
        </w:tc>
      </w:tr>
      <w:tr w:rsidR="003B65B7" w:rsidRPr="003B65B7" w:rsidTr="003B6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spacing w:before="100" w:beforeAutospacing="1" w:after="100" w:afterAutospacing="1"/>
              <w:rPr>
                <w:color w:val="auto"/>
              </w:rPr>
            </w:pPr>
            <w:r w:rsidRPr="003B65B7">
              <w:rPr>
                <w:color w:val="auto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spacing w:before="100" w:beforeAutospacing="1" w:after="100" w:afterAutospacing="1"/>
              <w:rPr>
                <w:color w:val="auto"/>
              </w:rPr>
            </w:pPr>
            <w:r w:rsidRPr="003B65B7">
              <w:rPr>
                <w:color w:val="auto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rPr>
                <w:color w:val="auto"/>
              </w:rPr>
            </w:pPr>
          </w:p>
        </w:tc>
      </w:tr>
      <w:tr w:rsidR="003B65B7" w:rsidRPr="003B65B7" w:rsidTr="003B6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spacing w:before="100" w:beforeAutospacing="1" w:after="100" w:afterAutospacing="1"/>
              <w:rPr>
                <w:color w:val="auto"/>
              </w:rPr>
            </w:pPr>
            <w:r w:rsidRPr="003B65B7">
              <w:rPr>
                <w:color w:val="auto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spacing w:before="100" w:beforeAutospacing="1" w:after="100" w:afterAutospacing="1"/>
              <w:rPr>
                <w:color w:val="auto"/>
              </w:rPr>
            </w:pPr>
            <w:r w:rsidRPr="003B65B7">
              <w:rPr>
                <w:color w:val="auto"/>
              </w:rPr>
              <w:t>Лекарственная форма (форма выпуска) по регистрационному удостоверению/разрешению на разовый ввоз</w:t>
            </w:r>
          </w:p>
        </w:tc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rPr>
                <w:color w:val="auto"/>
              </w:rPr>
            </w:pPr>
          </w:p>
        </w:tc>
      </w:tr>
      <w:tr w:rsidR="003B65B7" w:rsidRPr="003B65B7" w:rsidTr="003B6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spacing w:before="100" w:beforeAutospacing="1" w:after="100" w:afterAutospacing="1"/>
              <w:rPr>
                <w:color w:val="auto"/>
              </w:rPr>
            </w:pPr>
            <w:r w:rsidRPr="003B65B7">
              <w:rPr>
                <w:color w:val="auto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spacing w:before="100" w:beforeAutospacing="1" w:after="100" w:afterAutospacing="1"/>
              <w:rPr>
                <w:color w:val="auto"/>
              </w:rPr>
            </w:pPr>
            <w:r w:rsidRPr="003B65B7">
              <w:rPr>
                <w:color w:val="auto"/>
              </w:rPr>
              <w:t>Производитель, страна происхождения по регистрационному удостоверению/разрешению на разовый ввоз</w:t>
            </w:r>
          </w:p>
        </w:tc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rPr>
                <w:color w:val="auto"/>
              </w:rPr>
            </w:pPr>
          </w:p>
        </w:tc>
      </w:tr>
      <w:tr w:rsidR="003B65B7" w:rsidRPr="003B65B7" w:rsidTr="003B6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spacing w:before="100" w:beforeAutospacing="1" w:after="100" w:afterAutospacing="1"/>
              <w:rPr>
                <w:color w:val="auto"/>
              </w:rPr>
            </w:pPr>
            <w:r w:rsidRPr="003B65B7">
              <w:rPr>
                <w:color w:val="auto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spacing w:before="100" w:beforeAutospacing="1" w:after="100" w:afterAutospacing="1"/>
              <w:rPr>
                <w:color w:val="auto"/>
              </w:rPr>
            </w:pPr>
            <w:r w:rsidRPr="003B65B7">
              <w:rPr>
                <w:color w:val="auto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rPr>
                <w:color w:val="auto"/>
              </w:rPr>
            </w:pPr>
          </w:p>
        </w:tc>
      </w:tr>
      <w:tr w:rsidR="003B65B7" w:rsidRPr="003B65B7" w:rsidTr="003B6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spacing w:before="100" w:beforeAutospacing="1" w:after="100" w:afterAutospacing="1"/>
              <w:rPr>
                <w:color w:val="auto"/>
              </w:rPr>
            </w:pPr>
            <w:r w:rsidRPr="003B65B7">
              <w:rPr>
                <w:color w:val="auto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spacing w:before="100" w:beforeAutospacing="1" w:after="100" w:afterAutospacing="1"/>
              <w:rPr>
                <w:color w:val="auto"/>
              </w:rPr>
            </w:pPr>
            <w:r w:rsidRPr="003B65B7">
              <w:rPr>
                <w:color w:val="auto"/>
              </w:rPr>
              <w:t>Единица измерения по регистрационному удостоверению/разрешению на разовый ввоз/цена с наценкой Единого дистрибьютора</w:t>
            </w:r>
          </w:p>
        </w:tc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spacing w:before="100" w:beforeAutospacing="1" w:after="100" w:afterAutospacing="1"/>
              <w:rPr>
                <w:color w:val="auto"/>
              </w:rPr>
            </w:pPr>
            <w:r w:rsidRPr="003B65B7">
              <w:rPr>
                <w:color w:val="auto"/>
              </w:rPr>
              <w:t xml:space="preserve">* </w:t>
            </w:r>
          </w:p>
        </w:tc>
      </w:tr>
      <w:tr w:rsidR="003B65B7" w:rsidRPr="003B65B7" w:rsidTr="003B6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spacing w:before="100" w:beforeAutospacing="1" w:after="100" w:afterAutospacing="1"/>
              <w:rPr>
                <w:color w:val="auto"/>
              </w:rPr>
            </w:pPr>
            <w:r w:rsidRPr="003B65B7">
              <w:rPr>
                <w:color w:val="auto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spacing w:before="100" w:beforeAutospacing="1" w:after="100" w:afterAutospacing="1"/>
              <w:rPr>
                <w:color w:val="auto"/>
              </w:rPr>
            </w:pPr>
            <w:r w:rsidRPr="003B65B7">
              <w:rPr>
                <w:color w:val="auto"/>
              </w:rPr>
              <w:t>Цена за единицу в тенге на условиях поставки DDP ИНКОТЕРМС 2020 до пункта (пунктов) доставки</w:t>
            </w:r>
          </w:p>
        </w:tc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rPr>
                <w:color w:val="auto"/>
              </w:rPr>
            </w:pPr>
          </w:p>
        </w:tc>
      </w:tr>
      <w:tr w:rsidR="003B65B7" w:rsidRPr="003B65B7" w:rsidTr="003B6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spacing w:before="100" w:beforeAutospacing="1" w:after="100" w:afterAutospacing="1"/>
              <w:rPr>
                <w:color w:val="auto"/>
              </w:rPr>
            </w:pPr>
            <w:r w:rsidRPr="003B65B7">
              <w:rPr>
                <w:color w:val="auto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spacing w:before="100" w:beforeAutospacing="1" w:after="100" w:afterAutospacing="1"/>
              <w:rPr>
                <w:color w:val="auto"/>
              </w:rPr>
            </w:pPr>
            <w:r w:rsidRPr="003B65B7">
              <w:rPr>
                <w:color w:val="auto"/>
              </w:rPr>
              <w:t>Количество в единицах измерения (объем)</w:t>
            </w:r>
          </w:p>
        </w:tc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rPr>
                <w:color w:val="auto"/>
              </w:rPr>
            </w:pPr>
          </w:p>
        </w:tc>
      </w:tr>
      <w:tr w:rsidR="003B65B7" w:rsidRPr="003B65B7" w:rsidTr="003B6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spacing w:before="100" w:beforeAutospacing="1" w:after="100" w:afterAutospacing="1"/>
              <w:rPr>
                <w:color w:val="auto"/>
              </w:rPr>
            </w:pPr>
            <w:r w:rsidRPr="003B65B7">
              <w:rPr>
                <w:color w:val="auto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spacing w:before="100" w:beforeAutospacing="1" w:after="100" w:afterAutospacing="1"/>
              <w:rPr>
                <w:color w:val="auto"/>
              </w:rPr>
            </w:pPr>
            <w:r w:rsidRPr="003B65B7">
              <w:rPr>
                <w:color w:val="auto"/>
              </w:rPr>
              <w:t>Сумма поставки в тенге на условиях поставки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на НДС и других налогов, платежей и сборов, другие расходы</w:t>
            </w:r>
          </w:p>
        </w:tc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rPr>
                <w:color w:val="auto"/>
              </w:rPr>
            </w:pPr>
          </w:p>
        </w:tc>
      </w:tr>
      <w:tr w:rsidR="003B65B7" w:rsidRPr="003B65B7" w:rsidTr="003B6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spacing w:before="100" w:beforeAutospacing="1" w:after="100" w:afterAutospacing="1"/>
              <w:rPr>
                <w:color w:val="auto"/>
              </w:rPr>
            </w:pPr>
            <w:r w:rsidRPr="003B65B7">
              <w:rPr>
                <w:color w:val="auto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spacing w:before="100" w:beforeAutospacing="1" w:after="100" w:afterAutospacing="1"/>
              <w:rPr>
                <w:color w:val="auto"/>
              </w:rPr>
            </w:pPr>
            <w:r w:rsidRPr="003B65B7">
              <w:rPr>
                <w:color w:val="auto"/>
              </w:rPr>
              <w:t>График поставки</w:t>
            </w:r>
          </w:p>
        </w:tc>
        <w:tc>
          <w:tcPr>
            <w:tcW w:w="0" w:type="auto"/>
            <w:vAlign w:val="center"/>
            <w:hideMark/>
          </w:tcPr>
          <w:p w:rsidR="003B65B7" w:rsidRPr="003B65B7" w:rsidRDefault="003B65B7" w:rsidP="003B65B7">
            <w:pPr>
              <w:rPr>
                <w:color w:val="auto"/>
              </w:rPr>
            </w:pPr>
          </w:p>
        </w:tc>
      </w:tr>
    </w:tbl>
    <w:p w:rsidR="003B65B7" w:rsidRPr="003B65B7" w:rsidRDefault="003B65B7" w:rsidP="003B65B7">
      <w:pPr>
        <w:spacing w:before="100" w:beforeAutospacing="1" w:after="100" w:afterAutospacing="1"/>
        <w:rPr>
          <w:color w:val="auto"/>
        </w:rPr>
      </w:pPr>
      <w:r w:rsidRPr="003B65B7">
        <w:rPr>
          <w:color w:val="auto"/>
        </w:rPr>
        <w:t xml:space="preserve">      * указывается цена потенциальным поставщиком и автоматически </w:t>
      </w:r>
      <w:proofErr w:type="spellStart"/>
      <w:r w:rsidRPr="003B65B7">
        <w:rPr>
          <w:color w:val="auto"/>
        </w:rPr>
        <w:t>веб-порталом</w:t>
      </w:r>
      <w:proofErr w:type="spellEnd"/>
      <w:r w:rsidRPr="003B65B7">
        <w:rPr>
          <w:color w:val="auto"/>
        </w:rPr>
        <w:br/>
        <w:t>формируется цена с учетом наценки Единого дистрибьютора</w:t>
      </w:r>
      <w:r w:rsidRPr="003B65B7">
        <w:rPr>
          <w:color w:val="auto"/>
        </w:rPr>
        <w:br/>
      </w:r>
      <w:r w:rsidRPr="003B65B7">
        <w:rPr>
          <w:color w:val="auto"/>
        </w:rPr>
        <w:lastRenderedPageBreak/>
        <w:t>Дата "___" ____________ 20___ г.</w:t>
      </w:r>
      <w:r w:rsidRPr="003B65B7">
        <w:rPr>
          <w:color w:val="auto"/>
        </w:rPr>
        <w:br/>
        <w:t>Должность, Ф.И.О. (при его наличии) _________________ __________________</w:t>
      </w:r>
      <w:r w:rsidRPr="003B65B7">
        <w:rPr>
          <w:color w:val="auto"/>
        </w:rPr>
        <w:br/>
        <w:t>Подпись _________</w:t>
      </w:r>
      <w:r w:rsidRPr="003B65B7">
        <w:rPr>
          <w:color w:val="auto"/>
        </w:rPr>
        <w:br/>
        <w:t>Печать (при наличии)</w:t>
      </w:r>
    </w:p>
    <w:p w:rsidR="006E7687" w:rsidRDefault="006E7687" w:rsidP="007A4159">
      <w:pPr>
        <w:jc w:val="right"/>
        <w:textAlignment w:val="baseline"/>
      </w:pPr>
    </w:p>
    <w:sectPr w:rsidR="006E7687" w:rsidSect="009A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159"/>
    <w:rsid w:val="002B526D"/>
    <w:rsid w:val="003B65B7"/>
    <w:rsid w:val="0068220D"/>
    <w:rsid w:val="006E7687"/>
    <w:rsid w:val="007A4159"/>
    <w:rsid w:val="009A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5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B65B7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7A4159"/>
    <w:rPr>
      <w:color w:val="333399"/>
      <w:u w:val="single"/>
    </w:rPr>
  </w:style>
  <w:style w:type="character" w:customStyle="1" w:styleId="s1">
    <w:name w:val="s1"/>
    <w:basedOn w:val="a0"/>
    <w:rsid w:val="007A4159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7A4159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3B65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3B65B7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1767</Characters>
  <Application>Microsoft Office Word</Application>
  <DocSecurity>0</DocSecurity>
  <Lines>14</Lines>
  <Paragraphs>4</Paragraphs>
  <ScaleCrop>false</ScaleCrop>
  <Company>Home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Тлеубек</dc:creator>
  <cp:lastModifiedBy>Admin</cp:lastModifiedBy>
  <cp:revision>3</cp:revision>
  <dcterms:created xsi:type="dcterms:W3CDTF">2017-02-27T07:59:00Z</dcterms:created>
  <dcterms:modified xsi:type="dcterms:W3CDTF">2022-05-31T02:38:00Z</dcterms:modified>
</cp:coreProperties>
</file>